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9A8" w:rsidRDefault="007469A8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sz w:val="28"/>
          <w:szCs w:val="28"/>
        </w:rPr>
      </w:pPr>
    </w:p>
    <w:p w:rsidR="00DA6DDF" w:rsidRPr="007469A8" w:rsidRDefault="00DA6DDF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b w:val="0"/>
          <w:iCs/>
          <w:sz w:val="28"/>
          <w:szCs w:val="28"/>
        </w:rPr>
      </w:pPr>
      <w:r w:rsidRPr="007469A8">
        <w:rPr>
          <w:rFonts w:asciiTheme="minorHAnsi" w:hAnsiTheme="minorHAnsi"/>
          <w:sz w:val="28"/>
          <w:szCs w:val="28"/>
        </w:rPr>
        <w:t xml:space="preserve">UMOWA 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0C3D82">
        <w:rPr>
          <w:rFonts w:asciiTheme="minorHAnsi" w:hAnsiTheme="minorHAnsi"/>
          <w:snapToGrid w:val="0"/>
          <w:color w:val="000000"/>
        </w:rPr>
        <w:t xml:space="preserve">zawarta w dniu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………</w:t>
      </w:r>
      <w:r w:rsidR="00F03E03">
        <w:rPr>
          <w:rFonts w:asciiTheme="minorHAnsi" w:hAnsiTheme="minorHAnsi"/>
          <w:bCs/>
          <w:iCs/>
          <w:snapToGrid w:val="0"/>
          <w:color w:val="000000"/>
        </w:rPr>
        <w:t>……</w:t>
      </w:r>
      <w:r w:rsidR="007469A8">
        <w:rPr>
          <w:rFonts w:asciiTheme="minorHAnsi" w:hAnsiTheme="minorHAnsi"/>
          <w:bCs/>
          <w:iCs/>
          <w:snapToGrid w:val="0"/>
          <w:color w:val="000000"/>
        </w:rPr>
        <w:t>………………</w:t>
      </w:r>
      <w:r w:rsidR="00F03E03">
        <w:rPr>
          <w:rFonts w:asciiTheme="minorHAnsi" w:hAnsiTheme="minorHAnsi"/>
          <w:bCs/>
          <w:iCs/>
          <w:snapToGrid w:val="0"/>
          <w:color w:val="000000"/>
        </w:rPr>
        <w:t>……</w:t>
      </w:r>
      <w:r w:rsidR="00C34F99">
        <w:rPr>
          <w:rFonts w:asciiTheme="minorHAnsi" w:hAnsiTheme="minorHAnsi"/>
          <w:snapToGrid w:val="0"/>
          <w:color w:val="000000"/>
        </w:rPr>
        <w:t xml:space="preserve"> w Sandomierzu </w:t>
      </w:r>
      <w:r w:rsidRPr="000C3D82">
        <w:rPr>
          <w:rFonts w:asciiTheme="minorHAnsi" w:hAnsiTheme="minorHAnsi"/>
          <w:snapToGrid w:val="0"/>
          <w:color w:val="000000"/>
        </w:rPr>
        <w:t xml:space="preserve"> pomiędzy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Świętokrzyskim Ośrodkiem Doradztwa Rolniczego z siedzibą w Modliszewicach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 w Sandomierzu,  ul. </w:t>
      </w:r>
      <w:proofErr w:type="spellStart"/>
      <w:r w:rsidR="00014B87">
        <w:rPr>
          <w:rFonts w:asciiTheme="minorHAnsi" w:hAnsiTheme="minorHAnsi"/>
          <w:bCs/>
          <w:iCs/>
          <w:snapToGrid w:val="0"/>
          <w:color w:val="000000"/>
        </w:rPr>
        <w:t>Mokoszyńska</w:t>
      </w:r>
      <w:proofErr w:type="spellEnd"/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3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,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27-600 Sandomierz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Pr="000C3D82">
        <w:rPr>
          <w:rFonts w:asciiTheme="minorHAnsi" w:hAnsiTheme="minorHAnsi"/>
          <w:snapToGrid w:val="0"/>
          <w:color w:val="000000"/>
        </w:rPr>
        <w:t xml:space="preserve">NIP 658 195 00 99 zwanym dalej </w:t>
      </w:r>
      <w:r w:rsidRPr="000C3D82">
        <w:rPr>
          <w:rFonts w:asciiTheme="minorHAnsi" w:hAnsiTheme="minorHAnsi"/>
          <w:bCs/>
          <w:snapToGrid w:val="0"/>
          <w:color w:val="000000"/>
        </w:rPr>
        <w:t>Zamawiającym</w:t>
      </w:r>
      <w:r w:rsidRPr="000C3D82">
        <w:rPr>
          <w:rFonts w:asciiTheme="minorHAnsi" w:hAnsiTheme="minorHAnsi"/>
          <w:snapToGrid w:val="0"/>
          <w:color w:val="000000"/>
        </w:rPr>
        <w:t>, reprezentowanym przez: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="00014B87">
        <w:rPr>
          <w:rFonts w:asciiTheme="minorHAnsi" w:hAnsiTheme="minorHAnsi"/>
          <w:bCs/>
          <w:iCs/>
          <w:snapToGrid w:val="0"/>
          <w:color w:val="000000"/>
        </w:rPr>
        <w:t>mgr Adama Furę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–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Dyrektora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Oddziału w Sandomierzu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br/>
      </w:r>
      <w:r w:rsidRPr="00B41FD9">
        <w:rPr>
          <w:rFonts w:asciiTheme="minorHAnsi" w:hAnsiTheme="minorHAnsi"/>
          <w:snapToGrid w:val="0"/>
          <w:color w:val="000000"/>
        </w:rPr>
        <w:t>a</w:t>
      </w:r>
      <w:r>
        <w:rPr>
          <w:rFonts w:asciiTheme="minorHAnsi" w:hAnsiTheme="minorHAnsi"/>
          <w:b/>
          <w:bCs/>
          <w:i/>
          <w:iCs/>
          <w:snapToGrid w:val="0"/>
          <w:color w:val="000000"/>
        </w:rPr>
        <w:br/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</w:rPr>
      </w:pPr>
      <w:r w:rsidRPr="000C3D82">
        <w:rPr>
          <w:rFonts w:asciiTheme="minorHAnsi" w:hAnsiTheme="minorHAnsi"/>
          <w:b/>
          <w:bCs/>
          <w:iCs/>
          <w:snapToGrid w:val="0"/>
          <w:color w:val="000000"/>
        </w:rPr>
        <w:t xml:space="preserve">Reprezentowanym przez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……………………………………………………..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</w:rPr>
        <w:t>zwanym dalej</w:t>
      </w:r>
      <w:r w:rsidRPr="00B41FD9">
        <w:rPr>
          <w:rFonts w:asciiTheme="minorHAnsi" w:hAnsiTheme="minorHAnsi"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Wykonawcą,</w:t>
      </w:r>
      <w:r w:rsidRPr="00B41FD9">
        <w:rPr>
          <w:rFonts w:asciiTheme="minorHAnsi" w:hAnsiTheme="minorHAnsi"/>
          <w:b/>
          <w:bCs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snapToGrid w:val="0"/>
          <w:color w:val="000000"/>
        </w:rPr>
        <w:t xml:space="preserve">zaś wspólnie zwanych dalej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Stronami</w:t>
      </w:r>
      <w:r w:rsidRPr="00B41FD9">
        <w:rPr>
          <w:rFonts w:asciiTheme="minorHAnsi" w:hAnsiTheme="minorHAnsi"/>
          <w:i/>
          <w:iCs/>
          <w:snapToGrid w:val="0"/>
          <w:color w:val="000000"/>
        </w:rPr>
        <w:t>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jc w:val="center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snapToGrid w:val="0"/>
          <w:color w:val="000000"/>
        </w:rPr>
        <w:t>§ 1. TRYB POSTĘPOWANIA</w:t>
      </w:r>
    </w:p>
    <w:p w:rsidR="00DA6DDF" w:rsidRPr="00B41FD9" w:rsidRDefault="00DA6DDF" w:rsidP="00DA6DDF">
      <w:pPr>
        <w:pStyle w:val="Nagwek1"/>
        <w:keepNext w:val="0"/>
        <w:widowControl w:val="0"/>
        <w:tabs>
          <w:tab w:val="left" w:pos="2700"/>
        </w:tabs>
        <w:spacing w:before="120" w:line="360" w:lineRule="auto"/>
        <w:rPr>
          <w:rFonts w:asciiTheme="minorHAnsi" w:hAnsiTheme="minorHAnsi" w:cs="Times New Roman"/>
          <w:sz w:val="22"/>
          <w:szCs w:val="22"/>
        </w:rPr>
      </w:pPr>
      <w:r w:rsidRPr="00B41FD9">
        <w:rPr>
          <w:rFonts w:asciiTheme="minorHAnsi" w:hAnsiTheme="minorHAnsi" w:cs="Times New Roman"/>
          <w:sz w:val="22"/>
          <w:szCs w:val="22"/>
        </w:rPr>
        <w:t>Strony oświadczają, że niniejsza umowa została zawarta w wyniku udzielenia zamówienia publicznego w trybie konkursu ofert, w/g Zarządzenia nr 8/2015 Dyrektora ŚODR z dnia 10.11.2015 r.</w:t>
      </w:r>
    </w:p>
    <w:p w:rsidR="00DA6DDF" w:rsidRPr="00B41FD9" w:rsidRDefault="00DA6DDF" w:rsidP="00DA6DDF">
      <w:pPr>
        <w:tabs>
          <w:tab w:val="left" w:pos="2700"/>
        </w:tabs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2. PRZEDMIOT UMOWY</w:t>
      </w:r>
    </w:p>
    <w:p w:rsidR="00DA6DDF" w:rsidRDefault="00DA6DDF" w:rsidP="00882598">
      <w:pPr>
        <w:suppressAutoHyphens/>
        <w:spacing w:after="0" w:line="240" w:lineRule="auto"/>
        <w:jc w:val="both"/>
        <w:rPr>
          <w:rFonts w:asciiTheme="minorHAnsi" w:hAnsiTheme="minorHAnsi"/>
          <w:b/>
          <w:bCs/>
          <w:i/>
          <w:iCs/>
        </w:rPr>
      </w:pPr>
      <w:r w:rsidRPr="007469A8">
        <w:rPr>
          <w:rFonts w:asciiTheme="minorHAnsi" w:hAnsiTheme="minorHAnsi"/>
        </w:rPr>
        <w:t>Przedmiotem umowy jest</w:t>
      </w:r>
      <w:r w:rsidRPr="007469A8">
        <w:rPr>
          <w:rFonts w:asciiTheme="minorHAnsi" w:hAnsiTheme="minorHAnsi"/>
          <w:b/>
          <w:bCs/>
          <w:i/>
          <w:iCs/>
        </w:rPr>
        <w:t xml:space="preserve">: </w:t>
      </w:r>
    </w:p>
    <w:p w:rsidR="00882598" w:rsidRPr="00C34F99" w:rsidRDefault="00882598" w:rsidP="006E6DEB">
      <w:pPr>
        <w:pStyle w:val="Akapitzlist"/>
        <w:numPr>
          <w:ilvl w:val="0"/>
          <w:numId w:val="6"/>
        </w:numPr>
        <w:suppressAutoHyphens/>
        <w:spacing w:after="0" w:line="240" w:lineRule="auto"/>
        <w:rPr>
          <w:rFonts w:asciiTheme="minorHAnsi" w:hAnsiTheme="minorHAnsi" w:cs="Arial"/>
        </w:rPr>
      </w:pPr>
      <w:r w:rsidRPr="00C34F99">
        <w:rPr>
          <w:rFonts w:asciiTheme="minorHAnsi" w:hAnsiTheme="minorHAnsi" w:cs="Arial"/>
        </w:rPr>
        <w:t xml:space="preserve">Komplet materiałów konferencyjnych wraz z </w:t>
      </w:r>
      <w:proofErr w:type="spellStart"/>
      <w:r w:rsidRPr="00C34F99">
        <w:rPr>
          <w:rFonts w:asciiTheme="minorHAnsi" w:hAnsiTheme="minorHAnsi" w:cs="Arial"/>
        </w:rPr>
        <w:t>ologowaniem</w:t>
      </w:r>
      <w:proofErr w:type="spellEnd"/>
      <w:r w:rsidRPr="00C34F99">
        <w:rPr>
          <w:rFonts w:asciiTheme="minorHAnsi" w:hAnsiTheme="minorHAnsi" w:cs="Arial"/>
        </w:rPr>
        <w:t xml:space="preserve"> na potrzeby operacji:</w:t>
      </w:r>
    </w:p>
    <w:p w:rsidR="00882598" w:rsidRPr="00C34F99" w:rsidRDefault="00882598" w:rsidP="00882598">
      <w:pPr>
        <w:spacing w:line="240" w:lineRule="auto"/>
        <w:jc w:val="both"/>
        <w:rPr>
          <w:rFonts w:asciiTheme="minorHAnsi" w:hAnsiTheme="minorHAnsi" w:cs="Arial"/>
          <w:i/>
          <w:color w:val="000000"/>
        </w:rPr>
      </w:pPr>
      <w:r w:rsidRPr="00C34F99">
        <w:rPr>
          <w:rFonts w:asciiTheme="minorHAnsi" w:hAnsiTheme="minorHAnsi" w:cs="Arial"/>
          <w:i/>
          <w:color w:val="000000"/>
        </w:rPr>
        <w:t>Innowacyjne technologie przetwórstwa owoców i warzyw w nauce i praktyce z wykorzystaniem finansowania przetwarzania produktu ogrodniczego i wprowadzania go do obrotu w ramach Programu Rozwoju Obszarów Wiejskich na lata 2014 – 2020.</w:t>
      </w:r>
    </w:p>
    <w:p w:rsidR="00882598" w:rsidRPr="00C34F99" w:rsidRDefault="00882598" w:rsidP="00882598">
      <w:pPr>
        <w:suppressAutoHyphens/>
        <w:spacing w:after="0" w:line="240" w:lineRule="auto"/>
        <w:rPr>
          <w:rFonts w:asciiTheme="minorHAnsi" w:hAnsiTheme="minorHAnsi" w:cs="Arial"/>
        </w:rPr>
      </w:pPr>
      <w:r w:rsidRPr="00C34F99">
        <w:rPr>
          <w:rFonts w:asciiTheme="minorHAnsi" w:hAnsiTheme="minorHAnsi" w:cs="Arial"/>
        </w:rPr>
        <w:t xml:space="preserve">     </w:t>
      </w:r>
      <w:r w:rsidR="00C34F99">
        <w:rPr>
          <w:rFonts w:asciiTheme="minorHAnsi" w:hAnsiTheme="minorHAnsi" w:cs="Arial"/>
        </w:rPr>
        <w:t xml:space="preserve">     </w:t>
      </w:r>
      <w:r w:rsidRPr="00C34F99">
        <w:rPr>
          <w:rFonts w:asciiTheme="minorHAnsi" w:hAnsiTheme="minorHAnsi" w:cs="Arial"/>
        </w:rPr>
        <w:t xml:space="preserve">b) Druk zaproszeń na konferencję </w:t>
      </w:r>
    </w:p>
    <w:p w:rsidR="00DA6DDF" w:rsidRDefault="00DA6DDF" w:rsidP="00DA6DDF">
      <w:pPr>
        <w:tabs>
          <w:tab w:val="left" w:pos="2700"/>
        </w:tabs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2. Szczeg</w:t>
      </w:r>
      <w:bookmarkStart w:id="0" w:name="_GoBack"/>
      <w:bookmarkEnd w:id="0"/>
      <w:r w:rsidRPr="00B41FD9">
        <w:rPr>
          <w:rFonts w:asciiTheme="minorHAnsi" w:hAnsiTheme="minorHAnsi"/>
        </w:rPr>
        <w:t>óły dotycząc</w:t>
      </w:r>
      <w:r w:rsidR="00882598">
        <w:rPr>
          <w:rFonts w:asciiTheme="minorHAnsi" w:hAnsiTheme="minorHAnsi"/>
        </w:rPr>
        <w:t>e zamawianej usługi precyzuje zaproszenie do złożenia propozycji cenowej</w:t>
      </w:r>
      <w:r w:rsidRPr="00B41FD9">
        <w:rPr>
          <w:rFonts w:asciiTheme="minorHAnsi" w:hAnsiTheme="minorHAnsi"/>
        </w:rPr>
        <w:t>.</w:t>
      </w:r>
    </w:p>
    <w:p w:rsidR="00882598" w:rsidRPr="00C34F99" w:rsidRDefault="00882598" w:rsidP="00882598">
      <w:pPr>
        <w:spacing w:after="0" w:line="240" w:lineRule="auto"/>
        <w:ind w:left="360" w:hanging="360"/>
        <w:rPr>
          <w:rFonts w:asciiTheme="minorHAnsi" w:hAnsiTheme="minorHAnsi" w:cs="Arial"/>
          <w:color w:val="333333"/>
        </w:rPr>
      </w:pPr>
      <w:r w:rsidRPr="00C34F99">
        <w:rPr>
          <w:rFonts w:asciiTheme="minorHAnsi" w:hAnsiTheme="minorHAnsi" w:cs="Arial"/>
          <w:color w:val="333333"/>
        </w:rPr>
        <w:t xml:space="preserve">Komplet konferencyjny stanowi : </w:t>
      </w:r>
    </w:p>
    <w:p w:rsidR="00882598" w:rsidRPr="00C34F99" w:rsidRDefault="00882598" w:rsidP="00882598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="Arial"/>
          <w:color w:val="333333"/>
        </w:rPr>
      </w:pPr>
      <w:r w:rsidRPr="00C34F99">
        <w:rPr>
          <w:rFonts w:asciiTheme="minorHAnsi" w:hAnsiTheme="minorHAnsi" w:cs="Arial"/>
          <w:color w:val="333333"/>
        </w:rPr>
        <w:t xml:space="preserve">Nośnik pamięci –pendrive 4GB     60 </w:t>
      </w:r>
      <w:proofErr w:type="spellStart"/>
      <w:r w:rsidRPr="00C34F99">
        <w:rPr>
          <w:rFonts w:asciiTheme="minorHAnsi" w:hAnsiTheme="minorHAnsi" w:cs="Arial"/>
          <w:color w:val="333333"/>
        </w:rPr>
        <w:t>szt</w:t>
      </w:r>
      <w:proofErr w:type="spellEnd"/>
    </w:p>
    <w:p w:rsidR="00882598" w:rsidRPr="00C34F99" w:rsidRDefault="00882598" w:rsidP="00882598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="Arial"/>
          <w:color w:val="333333"/>
        </w:rPr>
      </w:pPr>
      <w:r w:rsidRPr="00C34F99">
        <w:rPr>
          <w:rFonts w:asciiTheme="minorHAnsi" w:hAnsiTheme="minorHAnsi" w:cs="Arial"/>
          <w:color w:val="333333"/>
        </w:rPr>
        <w:t xml:space="preserve">Zestaw konferencyjny torba </w:t>
      </w:r>
      <w:proofErr w:type="spellStart"/>
      <w:r w:rsidRPr="00C34F99">
        <w:rPr>
          <w:rFonts w:asciiTheme="minorHAnsi" w:hAnsiTheme="minorHAnsi" w:cs="Arial"/>
          <w:color w:val="333333"/>
        </w:rPr>
        <w:t>eco</w:t>
      </w:r>
      <w:proofErr w:type="spellEnd"/>
      <w:r w:rsidRPr="00C34F99">
        <w:rPr>
          <w:rFonts w:asciiTheme="minorHAnsi" w:hAnsiTheme="minorHAnsi" w:cs="Arial"/>
          <w:color w:val="333333"/>
        </w:rPr>
        <w:t>, notes A5 z gumką, długopis  60 szt.</w:t>
      </w:r>
    </w:p>
    <w:p w:rsidR="00882598" w:rsidRPr="00C34F99" w:rsidRDefault="009C4200" w:rsidP="00882598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="Arial"/>
          <w:color w:val="333333"/>
        </w:rPr>
      </w:pPr>
      <w:r w:rsidRPr="00C34F99">
        <w:rPr>
          <w:rFonts w:asciiTheme="minorHAnsi" w:hAnsiTheme="minorHAnsi" w:cs="Arial"/>
          <w:color w:val="333333"/>
        </w:rPr>
        <w:t xml:space="preserve">Zaproszenia na konferencję  </w:t>
      </w:r>
      <w:r w:rsidR="00882598" w:rsidRPr="00C34F99">
        <w:rPr>
          <w:rFonts w:asciiTheme="minorHAnsi" w:hAnsiTheme="minorHAnsi" w:cs="Arial"/>
          <w:color w:val="333333"/>
        </w:rPr>
        <w:t xml:space="preserve">80 </w:t>
      </w:r>
      <w:proofErr w:type="spellStart"/>
      <w:r w:rsidR="00882598" w:rsidRPr="00C34F99">
        <w:rPr>
          <w:rFonts w:asciiTheme="minorHAnsi" w:hAnsiTheme="minorHAnsi" w:cs="Arial"/>
          <w:color w:val="333333"/>
        </w:rPr>
        <w:t>szt</w:t>
      </w:r>
      <w:proofErr w:type="spellEnd"/>
      <w:r w:rsidR="00882598" w:rsidRPr="00C34F99">
        <w:rPr>
          <w:rFonts w:asciiTheme="minorHAnsi" w:hAnsiTheme="minorHAnsi" w:cs="Arial"/>
          <w:color w:val="333333"/>
        </w:rPr>
        <w:t xml:space="preserve"> </w:t>
      </w:r>
    </w:p>
    <w:p w:rsidR="008E33C6" w:rsidRDefault="008E33C6" w:rsidP="00DA6DDF">
      <w:pPr>
        <w:tabs>
          <w:tab w:val="left" w:pos="2700"/>
        </w:tabs>
        <w:spacing w:before="120" w:line="360" w:lineRule="auto"/>
        <w:rPr>
          <w:rFonts w:asciiTheme="minorHAnsi" w:hAnsiTheme="minorHAnsi"/>
        </w:rPr>
      </w:pPr>
    </w:p>
    <w:p w:rsidR="008E33C6" w:rsidRPr="00B41FD9" w:rsidRDefault="008E33C6" w:rsidP="00DA6DDF">
      <w:pPr>
        <w:tabs>
          <w:tab w:val="left" w:pos="2700"/>
        </w:tabs>
        <w:spacing w:before="120" w:line="360" w:lineRule="auto"/>
        <w:rPr>
          <w:rFonts w:asciiTheme="minorHAnsi" w:hAnsiTheme="minorHAnsi"/>
        </w:rPr>
      </w:pPr>
    </w:p>
    <w:p w:rsidR="00DA6DDF" w:rsidRPr="00B41FD9" w:rsidRDefault="00DA6DDF" w:rsidP="008E33C6">
      <w:pPr>
        <w:spacing w:after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lastRenderedPageBreak/>
        <w:t xml:space="preserve">                                                    </w:t>
      </w:r>
      <w:r w:rsidRPr="00B41FD9">
        <w:rPr>
          <w:rFonts w:asciiTheme="minorHAnsi" w:hAnsiTheme="minorHAnsi"/>
          <w:b/>
          <w:bCs/>
        </w:rPr>
        <w:t xml:space="preserve">§ 3. OSOBY UPRAWNIONE DO KONTAKTÓW ROBOCZYCH </w:t>
      </w:r>
    </w:p>
    <w:p w:rsidR="00DA6DDF" w:rsidRPr="00B41FD9" w:rsidRDefault="00DA6DDF" w:rsidP="008E33C6">
      <w:pPr>
        <w:numPr>
          <w:ilvl w:val="0"/>
          <w:numId w:val="3"/>
        </w:numPr>
        <w:tabs>
          <w:tab w:val="clear" w:pos="720"/>
        </w:tabs>
        <w:spacing w:before="120" w:after="0" w:line="360" w:lineRule="auto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Osobami uprawnionymi do kontaktów roboczych w trakcie realizacji umowy są:</w:t>
      </w:r>
    </w:p>
    <w:p w:rsidR="00DA6DDF" w:rsidRPr="000C3D82" w:rsidRDefault="00DA6DDF" w:rsidP="00DA6DDF">
      <w:pPr>
        <w:tabs>
          <w:tab w:val="num" w:pos="360"/>
        </w:tabs>
        <w:spacing w:line="360" w:lineRule="auto"/>
        <w:ind w:left="357"/>
        <w:jc w:val="both"/>
        <w:rPr>
          <w:rFonts w:asciiTheme="minorHAnsi" w:hAnsiTheme="minorHAnsi"/>
          <w:b/>
          <w:bCs/>
          <w:iCs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Zamawiającego</w:t>
      </w:r>
      <w:r w:rsidRPr="00B41FD9">
        <w:rPr>
          <w:rFonts w:asciiTheme="minorHAnsi" w:hAnsiTheme="minorHAnsi"/>
        </w:rPr>
        <w:t xml:space="preserve">: </w:t>
      </w:r>
      <w:r>
        <w:rPr>
          <w:rFonts w:asciiTheme="minorHAnsi" w:hAnsiTheme="minorHAnsi"/>
          <w:b/>
          <w:bCs/>
          <w:iCs/>
        </w:rPr>
        <w:t xml:space="preserve">Izabela </w:t>
      </w:r>
      <w:proofErr w:type="spellStart"/>
      <w:r>
        <w:rPr>
          <w:rFonts w:asciiTheme="minorHAnsi" w:hAnsiTheme="minorHAnsi"/>
          <w:b/>
          <w:bCs/>
          <w:iCs/>
        </w:rPr>
        <w:t>Niedobit</w:t>
      </w:r>
      <w:proofErr w:type="spellEnd"/>
      <w:r>
        <w:rPr>
          <w:rFonts w:asciiTheme="minorHAnsi" w:hAnsiTheme="minorHAnsi"/>
          <w:b/>
          <w:bCs/>
          <w:iCs/>
        </w:rPr>
        <w:t xml:space="preserve"> i Elżbieta Krempa</w:t>
      </w:r>
    </w:p>
    <w:p w:rsidR="00DA6DDF" w:rsidRPr="000C3D82" w:rsidRDefault="00DA6DDF" w:rsidP="00DA6DDF">
      <w:pPr>
        <w:shd w:val="clear" w:color="auto" w:fill="FFFFFF"/>
        <w:tabs>
          <w:tab w:val="num" w:pos="360"/>
        </w:tabs>
        <w:spacing w:after="120" w:line="360" w:lineRule="auto"/>
        <w:ind w:left="357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Wykonawcy</w:t>
      </w:r>
      <w:r>
        <w:rPr>
          <w:rFonts w:asciiTheme="minorHAnsi" w:hAnsiTheme="minorHAnsi"/>
        </w:rPr>
        <w:t xml:space="preserve">:  </w:t>
      </w:r>
      <w:r w:rsidRPr="00B41FD9">
        <w:rPr>
          <w:rFonts w:asciiTheme="minorHAnsi" w:hAnsiTheme="minorHAnsi"/>
          <w:b/>
          <w:bCs/>
          <w:i/>
          <w:iCs/>
        </w:rPr>
        <w:t>………………………</w:t>
      </w:r>
      <w:r>
        <w:rPr>
          <w:rFonts w:asciiTheme="minorHAnsi" w:hAnsiTheme="minorHAnsi"/>
          <w:b/>
          <w:bCs/>
          <w:i/>
          <w:iCs/>
        </w:rPr>
        <w:t>…</w:t>
      </w:r>
      <w:r>
        <w:rPr>
          <w:rFonts w:asciiTheme="minorHAnsi" w:hAnsiTheme="minorHAnsi"/>
          <w:b/>
          <w:bCs/>
          <w:iCs/>
        </w:rPr>
        <w:t>……………………………………………………..</w:t>
      </w:r>
    </w:p>
    <w:p w:rsidR="00DA6DDF" w:rsidRPr="00B41FD9" w:rsidRDefault="00DA6DDF" w:rsidP="00DA6DDF">
      <w:pPr>
        <w:pStyle w:val="Tekstpodstawowywcity"/>
        <w:numPr>
          <w:ilvl w:val="0"/>
          <w:numId w:val="3"/>
        </w:numPr>
        <w:tabs>
          <w:tab w:val="clear" w:pos="720"/>
        </w:tabs>
        <w:spacing w:after="120" w:line="276" w:lineRule="auto"/>
        <w:ind w:left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4. TERMIN REALIZACJI UMOWY</w:t>
      </w:r>
    </w:p>
    <w:p w:rsidR="00DA6DDF" w:rsidRPr="000C3D82" w:rsidRDefault="00DA6DDF" w:rsidP="00DA6DDF">
      <w:pPr>
        <w:spacing w:before="120" w:line="360" w:lineRule="auto"/>
        <w:rPr>
          <w:rFonts w:asciiTheme="minorHAnsi" w:hAnsiTheme="minorHAnsi"/>
          <w:b/>
          <w:bCs/>
          <w:i/>
          <w:iCs/>
        </w:rPr>
      </w:pPr>
      <w:r w:rsidRPr="00B41FD9">
        <w:rPr>
          <w:rFonts w:asciiTheme="minorHAnsi" w:hAnsiTheme="minorHAnsi"/>
        </w:rPr>
        <w:t xml:space="preserve">Przedmiot niniejszej umowy zostanie wykonany w terminie </w:t>
      </w:r>
      <w:r w:rsidR="00882598">
        <w:rPr>
          <w:rFonts w:asciiTheme="minorHAnsi" w:hAnsiTheme="minorHAnsi"/>
          <w:b/>
        </w:rPr>
        <w:t>–do 0</w:t>
      </w:r>
      <w:r w:rsidR="007452CE">
        <w:rPr>
          <w:rFonts w:asciiTheme="minorHAnsi" w:hAnsiTheme="minorHAnsi"/>
          <w:b/>
        </w:rPr>
        <w:t>7.</w:t>
      </w:r>
      <w:r w:rsidR="00882598">
        <w:rPr>
          <w:rFonts w:asciiTheme="minorHAnsi" w:hAnsiTheme="minorHAnsi"/>
          <w:b/>
        </w:rPr>
        <w:t>11</w:t>
      </w:r>
      <w:r w:rsidR="007452CE">
        <w:rPr>
          <w:rFonts w:asciiTheme="minorHAnsi" w:hAnsiTheme="minorHAnsi"/>
          <w:b/>
        </w:rPr>
        <w:t>.</w:t>
      </w:r>
      <w:r w:rsidR="00882598">
        <w:rPr>
          <w:rFonts w:asciiTheme="minorHAnsi" w:hAnsiTheme="minorHAnsi"/>
          <w:b/>
        </w:rPr>
        <w:t>2016 r.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</w:t>
      </w:r>
      <w:r w:rsidRPr="00B41FD9">
        <w:rPr>
          <w:rFonts w:asciiTheme="minorHAnsi" w:hAnsiTheme="minorHAnsi"/>
          <w:b/>
          <w:bCs/>
        </w:rPr>
        <w:t>§ 5. CENA ORAZ WARUNKI PŁATNOŚCI</w:t>
      </w:r>
    </w:p>
    <w:p w:rsidR="00DA6DDF" w:rsidRPr="00B41FD9" w:rsidRDefault="00DA6DDF" w:rsidP="007469A8">
      <w:pPr>
        <w:spacing w:after="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Za wykonanie przedmiotu umowy Zamawiający zapłaci Wykonawcy wynagrodzenie</w:t>
      </w:r>
    </w:p>
    <w:p w:rsidR="00882598" w:rsidRDefault="007469A8" w:rsidP="007469A8">
      <w:pPr>
        <w:spacing w:after="0"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netto w kwocie </w:t>
      </w:r>
      <w:r w:rsidR="00882598">
        <w:rPr>
          <w:rFonts w:asciiTheme="minorHAnsi" w:hAnsiTheme="minorHAnsi"/>
        </w:rPr>
        <w:t>……………………..</w:t>
      </w:r>
      <w:r>
        <w:rPr>
          <w:rFonts w:asciiTheme="minorHAnsi" w:hAnsiTheme="minorHAnsi"/>
        </w:rPr>
        <w:t>( słownie</w:t>
      </w:r>
      <w:r w:rsidR="00882598">
        <w:rPr>
          <w:rFonts w:asciiTheme="minorHAnsi" w:hAnsiTheme="minorHAnsi"/>
        </w:rPr>
        <w:t>)……………………………………………………………………………………………</w:t>
      </w:r>
    </w:p>
    <w:p w:rsidR="007469A8" w:rsidRPr="007469A8" w:rsidRDefault="00DA6DDF" w:rsidP="007469A8">
      <w:pPr>
        <w:spacing w:after="0" w:line="360" w:lineRule="auto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brutto w </w:t>
      </w:r>
      <w:r w:rsidR="007469A8">
        <w:rPr>
          <w:rFonts w:asciiTheme="minorHAnsi" w:hAnsiTheme="minorHAnsi"/>
        </w:rPr>
        <w:t xml:space="preserve">kwocie </w:t>
      </w:r>
      <w:r w:rsidR="00882598">
        <w:rPr>
          <w:rFonts w:asciiTheme="minorHAnsi" w:hAnsiTheme="minorHAnsi"/>
        </w:rPr>
        <w:t>………………………(słownie)…………………………………………………………………………………………..</w:t>
      </w:r>
    </w:p>
    <w:p w:rsidR="00DA6DDF" w:rsidRPr="007469A8" w:rsidRDefault="00DA6DDF" w:rsidP="007469A8">
      <w:pPr>
        <w:spacing w:after="0" w:line="360" w:lineRule="auto"/>
        <w:rPr>
          <w:rFonts w:asciiTheme="minorHAnsi" w:hAnsiTheme="minorHAnsi"/>
          <w:sz w:val="10"/>
          <w:szCs w:val="10"/>
        </w:rPr>
      </w:pP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Kwota, o której mowa w ust. 1, zaspokaja wszelkie roszczenia Wykonawcy wobec Zamawiającego z tytułu wykonania niniejszej umowy.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Wynagrodzenie Wykonawcy zostanie </w:t>
      </w:r>
      <w:r w:rsidR="003D6FD1">
        <w:rPr>
          <w:rFonts w:asciiTheme="minorHAnsi" w:hAnsiTheme="minorHAnsi"/>
        </w:rPr>
        <w:t xml:space="preserve">przelane na rachunek bankowy, </w:t>
      </w:r>
      <w:r w:rsidRPr="00B41FD9">
        <w:rPr>
          <w:rFonts w:asciiTheme="minorHAnsi" w:hAnsiTheme="minorHAnsi"/>
        </w:rPr>
        <w:t>wskazany w fakturze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</w:t>
      </w:r>
      <w:r w:rsidRPr="00B41FD9">
        <w:rPr>
          <w:rFonts w:asciiTheme="minorHAnsi" w:hAnsiTheme="minorHAnsi"/>
          <w:b/>
          <w:bCs/>
        </w:rPr>
        <w:t>§ 6. ODPOWIEDZIALNOŚĆ STRON UMOWY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Wykonawca ponosi odpowiedzialność za niewykonanie lub za nienależyte wykonanie przedmiotu niniejszej umowy.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niewykonania lub nienależytego wykonania przedmiotu umowy przez Wykonawcę jest on zobowiązany do naprawienia w ten sposób powstałej szkody.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Zamawiający zastrzega sobie prawo odstąpienia od umowy w przypadku niewykonania lub nienależytego wykonania zamówienia przez Wykonawcę.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Odstąpienie, o którym mowa w ust. 3, wymaga formy pisemnej pod rygorem nieważności.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opóźnienia realizacji zamówienia przez Wykonawcę Zamawiający może żądać kary umownej w wysokości 1,5 % wartości zamówienia za każdy dzień zwłoki Wykonawcy.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lastRenderedPageBreak/>
        <w:t>W przypadku gdy wysokość kary umownej nie pokrywa powstałej w wyniku niewykonania lub nienależytego wykonania zamówienia szkody, Zamawiającemu przysługuje prawo dochodzenia od Wykonawcy naprawienia pozostałej po zapłaceniu przez Wykonawcę kary umownej szkody na zasadach ogólnych.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 przypadku gdy Zamawiający nie dokonuje płatności w sposób określony w § 5 niniejszej umowy, Wykonawca uprawniony jest do naliczenia odsetek ustawowych.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7. OBOWIĄZKI WYKONAWCY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przenieść na osobę trzecią praw i obowiązków wynikających z niniejszej umowy, w całości lub części.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powierzyć wykonania zamówienia przez podwykonawcę w zakresie innym niż wskazany przez Wykonawcę w złożonej w postępowaniu ofercie.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ponosi pełną odpowiedzialność za działania lub zaniechania osób, którym zleca wykonanie części przedmiotu niniejszej umowy.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 przypadku naruszenia przez Wykonawcę ust. 2 Zamawiającemu przysługuje prawo odstąpienia od umowy ze skutkiem natychmiastowym.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8. POSTANOWIENIA KOŃCOWE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54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1. Wszelkie zmiany do umowy wymagają zachowania formy pisemnej pod rygorem nieważności.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2. Umowa zostaje zawarta w dwóch jednobrzmiących egzempl</w:t>
      </w:r>
      <w:r>
        <w:rPr>
          <w:rFonts w:asciiTheme="minorHAnsi" w:hAnsiTheme="minorHAnsi"/>
          <w:sz w:val="22"/>
          <w:szCs w:val="22"/>
        </w:rPr>
        <w:t xml:space="preserve">arzach, 1 dla Wykonawcy i 1 dla </w:t>
      </w:r>
      <w:r w:rsidRPr="00B41FD9">
        <w:rPr>
          <w:rFonts w:asciiTheme="minorHAnsi" w:hAnsiTheme="minorHAnsi"/>
          <w:sz w:val="22"/>
          <w:szCs w:val="22"/>
        </w:rPr>
        <w:t xml:space="preserve">Zamawiającego. 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 xml:space="preserve">3. W zakresie nieuregulowanym niniejszą umową znajdują zastosowanie przepisy prawa polskiego, w szczególności Kodeksu cywilnego.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9. WŁAŚCIWOŚĆ SĄDU</w:t>
      </w:r>
    </w:p>
    <w:p w:rsidR="00DA6DDF" w:rsidRPr="0096045C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Wszelkie spory, jakie mogą powstać w związku z realizacją niniejszej umowy, będą</w:t>
      </w:r>
      <w:r>
        <w:rPr>
          <w:rFonts w:asciiTheme="minorHAnsi" w:hAnsiTheme="minorHAnsi"/>
        </w:rPr>
        <w:t xml:space="preserve"> </w:t>
      </w:r>
      <w:r w:rsidRPr="00B41FD9">
        <w:rPr>
          <w:rFonts w:asciiTheme="minorHAnsi" w:hAnsiTheme="minorHAnsi"/>
        </w:rPr>
        <w:t xml:space="preserve">rozpatrywane przez sąd właściwy miejscowo dla Zamawiającego. </w:t>
      </w: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B41FD9" w:rsidRDefault="00DA6DDF" w:rsidP="00DA6DDF">
      <w:pPr>
        <w:tabs>
          <w:tab w:val="left" w:pos="567"/>
        </w:tabs>
        <w:spacing w:before="120" w:line="240" w:lineRule="auto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>............................................</w:t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  <w:t>........................................................</w:t>
      </w:r>
      <w:r w:rsidRPr="0096045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96045C">
        <w:t xml:space="preserve">Zamawiający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6045C">
        <w:t>Wykonawca</w:t>
      </w:r>
    </w:p>
    <w:sectPr w:rsidR="00DA6DDF" w:rsidRPr="00B41FD9" w:rsidSect="007469A8">
      <w:footerReference w:type="default" r:id="rId7"/>
      <w:pgSz w:w="11906" w:h="16838"/>
      <w:pgMar w:top="1276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151" w:rsidRDefault="00CC5151" w:rsidP="000C74C3">
      <w:pPr>
        <w:spacing w:after="0" w:line="240" w:lineRule="auto"/>
      </w:pPr>
      <w:r>
        <w:separator/>
      </w:r>
    </w:p>
  </w:endnote>
  <w:endnote w:type="continuationSeparator" w:id="0">
    <w:p w:rsidR="00CC5151" w:rsidRDefault="00CC5151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2" name="Obraz 2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3" name="Obraz 3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4" name="Obraz 4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151" w:rsidRDefault="00CC5151" w:rsidP="000C74C3">
      <w:pPr>
        <w:spacing w:after="0" w:line="240" w:lineRule="auto"/>
      </w:pPr>
      <w:r>
        <w:separator/>
      </w:r>
    </w:p>
  </w:footnote>
  <w:footnote w:type="continuationSeparator" w:id="0">
    <w:p w:rsidR="00CC5151" w:rsidRDefault="00CC5151" w:rsidP="000C7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1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221F05"/>
    <w:multiLevelType w:val="hybridMultilevel"/>
    <w:tmpl w:val="1516446A"/>
    <w:lvl w:ilvl="0" w:tplc="0B5AE8F8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5380D09"/>
    <w:multiLevelType w:val="hybridMultilevel"/>
    <w:tmpl w:val="6C580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14B87"/>
    <w:rsid w:val="000C74C3"/>
    <w:rsid w:val="00105D26"/>
    <w:rsid w:val="00153C8E"/>
    <w:rsid w:val="00263A51"/>
    <w:rsid w:val="002C423C"/>
    <w:rsid w:val="002C632C"/>
    <w:rsid w:val="00360315"/>
    <w:rsid w:val="003B7724"/>
    <w:rsid w:val="003D6FD1"/>
    <w:rsid w:val="0058733A"/>
    <w:rsid w:val="005D22BB"/>
    <w:rsid w:val="00631A12"/>
    <w:rsid w:val="006E6DEB"/>
    <w:rsid w:val="007452CE"/>
    <w:rsid w:val="007469A8"/>
    <w:rsid w:val="007E6BC2"/>
    <w:rsid w:val="00817574"/>
    <w:rsid w:val="00831301"/>
    <w:rsid w:val="00882598"/>
    <w:rsid w:val="008A6B52"/>
    <w:rsid w:val="008E33C6"/>
    <w:rsid w:val="00901B04"/>
    <w:rsid w:val="00960696"/>
    <w:rsid w:val="009C4200"/>
    <w:rsid w:val="00A1009D"/>
    <w:rsid w:val="00A248C7"/>
    <w:rsid w:val="00A852D4"/>
    <w:rsid w:val="00A87C0A"/>
    <w:rsid w:val="00C33941"/>
    <w:rsid w:val="00C34F99"/>
    <w:rsid w:val="00C36EC0"/>
    <w:rsid w:val="00C77A5F"/>
    <w:rsid w:val="00CC5151"/>
    <w:rsid w:val="00D7249D"/>
    <w:rsid w:val="00DA6DDF"/>
    <w:rsid w:val="00DB4743"/>
    <w:rsid w:val="00F03E03"/>
    <w:rsid w:val="00F307E6"/>
    <w:rsid w:val="00FD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A6DDF"/>
    <w:pPr>
      <w:keepNext/>
      <w:spacing w:after="0" w:line="240" w:lineRule="auto"/>
      <w:outlineLvl w:val="0"/>
    </w:pPr>
    <w:rPr>
      <w:rFonts w:ascii="Book Antiqua" w:hAnsi="Book Antiqua" w:cs="Book Antiqua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A6DDF"/>
    <w:pPr>
      <w:keepNext/>
      <w:spacing w:after="0" w:line="240" w:lineRule="auto"/>
      <w:jc w:val="center"/>
      <w:outlineLvl w:val="2"/>
    </w:pPr>
    <w:rPr>
      <w:b/>
      <w:bCs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rsid w:val="00DA6DDF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9"/>
    <w:rsid w:val="00DA6DDF"/>
    <w:rPr>
      <w:rFonts w:ascii="Book Antiqua" w:eastAsia="Calibri" w:hAnsi="Book Antiqua" w:cs="Book Antiqua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DA6DDF"/>
    <w:rPr>
      <w:rFonts w:ascii="Calibri" w:eastAsia="Calibri" w:hAnsi="Calibri" w:cs="Times New Roman"/>
      <w:b/>
      <w:bCs/>
      <w:color w:val="000000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A6DDF"/>
    <w:pPr>
      <w:spacing w:after="360" w:line="360" w:lineRule="auto"/>
      <w:ind w:left="360" w:hanging="360"/>
      <w:jc w:val="both"/>
    </w:pPr>
    <w:rPr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A6DDF"/>
    <w:rPr>
      <w:rFonts w:ascii="Calibri" w:eastAsia="Calibri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3E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E03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82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729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7</cp:revision>
  <cp:lastPrinted>2016-08-03T10:00:00Z</cp:lastPrinted>
  <dcterms:created xsi:type="dcterms:W3CDTF">2016-09-22T10:06:00Z</dcterms:created>
  <dcterms:modified xsi:type="dcterms:W3CDTF">2016-10-13T08:39:00Z</dcterms:modified>
</cp:coreProperties>
</file>